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63" w:rsidRPr="00231B63" w:rsidRDefault="00D917B6" w:rsidP="00231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080F9D"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ВИТЕЛЬСТВО ЕВ</w:t>
      </w:r>
      <w:r w:rsidR="00231B63" w:rsidRPr="00231B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C013A">
        <w:rPr>
          <w:rFonts w:ascii="Times New Roman" w:hAnsi="Times New Roman"/>
          <w:bCs/>
          <w:color w:val="000000"/>
          <w:sz w:val="28"/>
          <w:szCs w:val="28"/>
        </w:rPr>
        <w:t xml:space="preserve">Проект </w:t>
      </w:r>
    </w:p>
    <w:p w:rsidR="00231B63" w:rsidRDefault="00231B63" w:rsidP="00231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31B63" w:rsidRPr="00231B63" w:rsidRDefault="00231B63" w:rsidP="00231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31B63">
        <w:rPr>
          <w:rFonts w:ascii="Times New Roman" w:hAnsi="Times New Roman"/>
          <w:bCs/>
          <w:color w:val="000000"/>
          <w:sz w:val="28"/>
          <w:szCs w:val="28"/>
        </w:rPr>
        <w:t>ПРАВИТЕЛЬСТВО ЕВРЕЙСКОЙ АВТОНОМНОЙ ОБЛАСТИ</w:t>
      </w:r>
    </w:p>
    <w:p w:rsidR="00231B63" w:rsidRPr="00231B63" w:rsidRDefault="00231B63" w:rsidP="00231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31B63" w:rsidRPr="00231B63" w:rsidRDefault="00946D26" w:rsidP="00231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36"/>
          <w:szCs w:val="36"/>
        </w:rPr>
      </w:pPr>
      <w:r>
        <w:rPr>
          <w:rFonts w:ascii="Times New Roman" w:hAnsi="Times New Roman"/>
          <w:bCs/>
          <w:color w:val="000000"/>
          <w:sz w:val="36"/>
          <w:szCs w:val="36"/>
        </w:rPr>
        <w:t>РАСПОРЯЖЕНИЕ</w:t>
      </w:r>
    </w:p>
    <w:p w:rsidR="00231B63" w:rsidRPr="00231B63" w:rsidRDefault="00231B63" w:rsidP="00231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1B63">
        <w:rPr>
          <w:rFonts w:ascii="Times New Roman" w:hAnsi="Times New Roman"/>
          <w:bCs/>
          <w:color w:val="000000"/>
          <w:sz w:val="28"/>
          <w:szCs w:val="28"/>
        </w:rPr>
        <w:t>______________________                                                                    № ________</w:t>
      </w:r>
    </w:p>
    <w:p w:rsidR="00231B63" w:rsidRPr="00231B63" w:rsidRDefault="00231B63" w:rsidP="00231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31B63" w:rsidRPr="00231B63" w:rsidRDefault="00231B63" w:rsidP="00231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231B63">
        <w:rPr>
          <w:rFonts w:ascii="Times New Roman" w:hAnsi="Times New Roman"/>
          <w:bCs/>
          <w:color w:val="000000"/>
          <w:sz w:val="24"/>
          <w:szCs w:val="24"/>
        </w:rPr>
        <w:t>г. Биробиджан</w:t>
      </w:r>
    </w:p>
    <w:p w:rsidR="00D917B6" w:rsidRPr="00080F9D" w:rsidRDefault="00231B63" w:rsidP="00231B63">
      <w:pPr>
        <w:spacing w:after="12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hAnsi="Times New Roman"/>
          <w:color w:val="FFFFFF" w:themeColor="background1"/>
          <w:sz w:val="24"/>
          <w:szCs w:val="24"/>
          <w:lang w:eastAsia="ru-RU"/>
        </w:rPr>
        <w:t>ЕЙСКОЙ АВТОНОМНОЙ ОБЛА</w:t>
      </w:r>
      <w:r w:rsidR="00D917B6" w:rsidRPr="00080F9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____________                                                                              № ____</w:t>
      </w:r>
    </w:p>
    <w:p w:rsidR="00D917B6" w:rsidRPr="00080F9D" w:rsidRDefault="00D917B6" w:rsidP="00D917B6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080F9D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г. Биробиджан</w:t>
      </w:r>
      <w:r w:rsidR="00231B63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</w:t>
      </w:r>
    </w:p>
    <w:p w:rsidR="00D917B6" w:rsidRPr="00080F9D" w:rsidRDefault="00D917B6" w:rsidP="00D917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0130" w:rsidRPr="00080F9D" w:rsidRDefault="002D0130" w:rsidP="00D917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17223" w:rsidRDefault="00946D26" w:rsidP="00817223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согласовании крупной сдел</w:t>
      </w:r>
      <w:r w:rsidR="00B74C6E">
        <w:rPr>
          <w:rFonts w:ascii="Times New Roman" w:hAnsi="Times New Roman"/>
          <w:sz w:val="28"/>
          <w:szCs w:val="28"/>
        </w:rPr>
        <w:t>ки государственного предприятия Еврейской автономной области</w:t>
      </w:r>
      <w:r w:rsidR="002E508D">
        <w:rPr>
          <w:rFonts w:ascii="Times New Roman" w:hAnsi="Times New Roman"/>
          <w:sz w:val="28"/>
          <w:szCs w:val="28"/>
        </w:rPr>
        <w:t xml:space="preserve"> «Облэнергоремонт плюс»</w:t>
      </w:r>
    </w:p>
    <w:p w:rsidR="00817223" w:rsidRDefault="00817223" w:rsidP="00817223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995" w:rsidRDefault="008D5F12" w:rsidP="001F5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5908" w:rsidRPr="007A0001">
        <w:rPr>
          <w:rFonts w:ascii="Times New Roman" w:hAnsi="Times New Roman"/>
          <w:sz w:val="28"/>
          <w:szCs w:val="28"/>
        </w:rPr>
        <w:t xml:space="preserve"> В</w:t>
      </w:r>
      <w:r w:rsidR="001F5995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Еврейской автономной области от 24.03.2</w:t>
      </w:r>
      <w:r w:rsidR="002E508D">
        <w:rPr>
          <w:rFonts w:ascii="Times New Roman" w:hAnsi="Times New Roman"/>
          <w:sz w:val="28"/>
          <w:szCs w:val="28"/>
        </w:rPr>
        <w:t>009</w:t>
      </w:r>
      <w:r w:rsidR="001F5995">
        <w:rPr>
          <w:rFonts w:ascii="Times New Roman" w:hAnsi="Times New Roman"/>
          <w:sz w:val="28"/>
          <w:szCs w:val="28"/>
        </w:rPr>
        <w:t xml:space="preserve"> № 87-пп «О полномочиях органов исполнительной власти </w:t>
      </w:r>
      <w:r w:rsidR="00BD5908" w:rsidRPr="007A0001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1F5995">
        <w:rPr>
          <w:rFonts w:ascii="Times New Roman" w:hAnsi="Times New Roman"/>
          <w:sz w:val="28"/>
          <w:szCs w:val="28"/>
        </w:rPr>
        <w:t xml:space="preserve">по осуществлению прав собственника имущества областного государственного </w:t>
      </w:r>
      <w:r w:rsidR="002E508D">
        <w:rPr>
          <w:rFonts w:ascii="Times New Roman" w:hAnsi="Times New Roman"/>
          <w:sz w:val="28"/>
          <w:szCs w:val="28"/>
        </w:rPr>
        <w:t xml:space="preserve">унитарного </w:t>
      </w:r>
      <w:r w:rsidR="001F5995">
        <w:rPr>
          <w:rFonts w:ascii="Times New Roman" w:hAnsi="Times New Roman"/>
          <w:sz w:val="28"/>
          <w:szCs w:val="28"/>
        </w:rPr>
        <w:t>предприятия</w:t>
      </w:r>
      <w:r w:rsidR="00AA147C">
        <w:rPr>
          <w:rFonts w:ascii="Times New Roman" w:hAnsi="Times New Roman"/>
          <w:sz w:val="28"/>
          <w:szCs w:val="28"/>
        </w:rPr>
        <w:t>»</w:t>
      </w:r>
      <w:r w:rsidR="005D1234">
        <w:rPr>
          <w:rFonts w:ascii="Times New Roman" w:hAnsi="Times New Roman"/>
          <w:sz w:val="28"/>
          <w:szCs w:val="28"/>
        </w:rPr>
        <w:t xml:space="preserve"> на основании обращения государственного предприятия Еврейской автономной области «Облэнергоремонт плюс»</w:t>
      </w:r>
      <w:r w:rsidR="002E508D">
        <w:rPr>
          <w:rFonts w:ascii="Times New Roman" w:hAnsi="Times New Roman"/>
          <w:sz w:val="28"/>
          <w:szCs w:val="28"/>
        </w:rPr>
        <w:t xml:space="preserve"> от 2</w:t>
      </w:r>
      <w:r w:rsidR="003435A2">
        <w:rPr>
          <w:rFonts w:ascii="Times New Roman" w:hAnsi="Times New Roman"/>
          <w:sz w:val="28"/>
          <w:szCs w:val="28"/>
        </w:rPr>
        <w:t>3</w:t>
      </w:r>
      <w:r w:rsidR="002E508D">
        <w:rPr>
          <w:rFonts w:ascii="Times New Roman" w:hAnsi="Times New Roman"/>
          <w:sz w:val="28"/>
          <w:szCs w:val="28"/>
        </w:rPr>
        <w:t xml:space="preserve">.07.2021 </w:t>
      </w:r>
      <w:r w:rsidR="005D1234">
        <w:rPr>
          <w:rFonts w:ascii="Times New Roman" w:hAnsi="Times New Roman"/>
          <w:sz w:val="28"/>
          <w:szCs w:val="28"/>
        </w:rPr>
        <w:br/>
      </w:r>
      <w:r w:rsidR="002E508D">
        <w:rPr>
          <w:rFonts w:ascii="Times New Roman" w:hAnsi="Times New Roman"/>
          <w:sz w:val="28"/>
          <w:szCs w:val="28"/>
        </w:rPr>
        <w:t>№ 20</w:t>
      </w:r>
      <w:r w:rsidR="003435A2">
        <w:rPr>
          <w:rFonts w:ascii="Times New Roman" w:hAnsi="Times New Roman"/>
          <w:sz w:val="28"/>
          <w:szCs w:val="28"/>
        </w:rPr>
        <w:t>28</w:t>
      </w:r>
      <w:r w:rsidR="002E508D">
        <w:rPr>
          <w:rFonts w:ascii="Times New Roman" w:hAnsi="Times New Roman"/>
          <w:sz w:val="28"/>
          <w:szCs w:val="28"/>
        </w:rPr>
        <w:t xml:space="preserve"> и согласования департамента строительства и жилищно-коммунального хозяйства правительства Еврейской автономной области от </w:t>
      </w:r>
      <w:r w:rsidR="00AA147C">
        <w:rPr>
          <w:rFonts w:ascii="Times New Roman" w:hAnsi="Times New Roman"/>
          <w:sz w:val="28"/>
          <w:szCs w:val="28"/>
        </w:rPr>
        <w:t>02.08.2021</w:t>
      </w:r>
      <w:r w:rsidR="005D1234">
        <w:rPr>
          <w:rFonts w:ascii="Times New Roman" w:hAnsi="Times New Roman"/>
          <w:sz w:val="28"/>
          <w:szCs w:val="28"/>
        </w:rPr>
        <w:t>;</w:t>
      </w:r>
    </w:p>
    <w:p w:rsidR="00DC013A" w:rsidRPr="00DC013A" w:rsidRDefault="005D1234" w:rsidP="00EE0B9C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DC013A">
        <w:rPr>
          <w:rFonts w:ascii="Times New Roman" w:hAnsi="Times New Roman"/>
          <w:sz w:val="28"/>
          <w:szCs w:val="28"/>
        </w:rPr>
        <w:t xml:space="preserve">Согласовать государственному предприятию Еврейской автономной области «Облэнергоремонт плюс» совершение крупной сделки на </w:t>
      </w:r>
      <w:r w:rsidR="003435A2">
        <w:rPr>
          <w:rFonts w:ascii="Times New Roman" w:hAnsi="Times New Roman"/>
          <w:sz w:val="28"/>
          <w:szCs w:val="28"/>
        </w:rPr>
        <w:t xml:space="preserve">поставку угля бурого </w:t>
      </w:r>
      <w:r w:rsidR="00DC013A" w:rsidRPr="00DC013A">
        <w:rPr>
          <w:rFonts w:ascii="Times New Roman" w:hAnsi="Times New Roman"/>
          <w:sz w:val="28"/>
          <w:szCs w:val="28"/>
        </w:rPr>
        <w:t>на сумму 1</w:t>
      </w:r>
      <w:r w:rsidR="003435A2">
        <w:rPr>
          <w:rFonts w:ascii="Times New Roman" w:hAnsi="Times New Roman"/>
          <w:sz w:val="28"/>
          <w:szCs w:val="28"/>
        </w:rPr>
        <w:t>09 938 722,50</w:t>
      </w:r>
      <w:r w:rsidR="00DC013A" w:rsidRPr="00DC013A">
        <w:rPr>
          <w:rFonts w:ascii="Times New Roman" w:hAnsi="Times New Roman"/>
          <w:sz w:val="28"/>
          <w:szCs w:val="28"/>
        </w:rPr>
        <w:t xml:space="preserve"> (</w:t>
      </w:r>
      <w:r w:rsidR="003435A2">
        <w:rPr>
          <w:rFonts w:ascii="Times New Roman" w:hAnsi="Times New Roman"/>
          <w:sz w:val="28"/>
          <w:szCs w:val="28"/>
        </w:rPr>
        <w:t>Сто девять миллионов девятьсот тридцать восемь тысяч семьсот двадцать два рубля 5</w:t>
      </w:r>
      <w:r w:rsidR="00DC013A" w:rsidRPr="00DC013A">
        <w:rPr>
          <w:rFonts w:ascii="Times New Roman" w:hAnsi="Times New Roman"/>
          <w:sz w:val="28"/>
          <w:szCs w:val="28"/>
        </w:rPr>
        <w:t>0 копеек).</w:t>
      </w:r>
    </w:p>
    <w:p w:rsidR="002E2ECC" w:rsidRDefault="00DC013A" w:rsidP="00DC013A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DC013A" w:rsidRPr="00DC013A" w:rsidRDefault="00DC013A" w:rsidP="00DC013A">
      <w:pPr>
        <w:pStyle w:val="a9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2E2ECC" w:rsidRPr="007A0001" w:rsidRDefault="002E2ECC" w:rsidP="002357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1D70" w:rsidRDefault="00691D70" w:rsidP="002357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0B9C" w:rsidRPr="007A0001" w:rsidRDefault="00EE0B9C" w:rsidP="002357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7D6A" w:rsidRDefault="002E2ECC" w:rsidP="002357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A0001"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</w:t>
      </w:r>
      <w:bookmarkStart w:id="0" w:name="_GoBack"/>
      <w:bookmarkEnd w:id="0"/>
      <w:r w:rsidR="003A115C">
        <w:rPr>
          <w:rFonts w:ascii="Times New Roman" w:hAnsi="Times New Roman"/>
          <w:sz w:val="28"/>
          <w:szCs w:val="28"/>
        </w:rPr>
        <w:t xml:space="preserve">        </w:t>
      </w:r>
      <w:r w:rsidRPr="007A0001">
        <w:rPr>
          <w:rFonts w:ascii="Times New Roman" w:hAnsi="Times New Roman"/>
          <w:sz w:val="28"/>
          <w:szCs w:val="28"/>
        </w:rPr>
        <w:t xml:space="preserve"> Р.Э. Гольдштейн </w:t>
      </w:r>
    </w:p>
    <w:p w:rsidR="00DC013A" w:rsidRDefault="00DC013A" w:rsidP="002357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3A" w:rsidRDefault="00DC013A" w:rsidP="002357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3A" w:rsidRDefault="00DC013A" w:rsidP="002357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3A" w:rsidRDefault="00DC013A" w:rsidP="002357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3A" w:rsidRDefault="00DC013A" w:rsidP="002357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3A" w:rsidRDefault="00DC013A" w:rsidP="002357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3A" w:rsidRPr="007A0001" w:rsidRDefault="00DC013A" w:rsidP="002357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C013A" w:rsidRPr="007A0001" w:rsidSect="001A6E57">
      <w:headerReference w:type="default" r:id="rId8"/>
      <w:headerReference w:type="first" r:id="rId9"/>
      <w:pgSz w:w="11905" w:h="16838" w:code="9"/>
      <w:pgMar w:top="1134" w:right="850" w:bottom="1134" w:left="1701" w:header="737" w:footer="73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F12" w:rsidRDefault="00F81F12" w:rsidP="00961991">
      <w:pPr>
        <w:spacing w:after="0" w:line="240" w:lineRule="auto"/>
      </w:pPr>
      <w:r>
        <w:separator/>
      </w:r>
    </w:p>
  </w:endnote>
  <w:endnote w:type="continuationSeparator" w:id="1">
    <w:p w:rsidR="00F81F12" w:rsidRDefault="00F81F12" w:rsidP="0096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F12" w:rsidRDefault="00F81F12" w:rsidP="00961991">
      <w:pPr>
        <w:spacing w:after="0" w:line="240" w:lineRule="auto"/>
      </w:pPr>
      <w:r>
        <w:separator/>
      </w:r>
    </w:p>
  </w:footnote>
  <w:footnote w:type="continuationSeparator" w:id="1">
    <w:p w:rsidR="00F81F12" w:rsidRDefault="00F81F12" w:rsidP="0096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562168"/>
      <w:docPartObj>
        <w:docPartGallery w:val="Page Numbers (Top of Page)"/>
        <w:docPartUnique/>
      </w:docPartObj>
    </w:sdtPr>
    <w:sdtContent>
      <w:p w:rsidR="00B06774" w:rsidRDefault="00BB728F">
        <w:pPr>
          <w:pStyle w:val="a3"/>
          <w:jc w:val="center"/>
        </w:pPr>
        <w:fldSimple w:instr="PAGE   \* MERGEFORMAT">
          <w:r w:rsidR="003A115C">
            <w:rPr>
              <w:noProof/>
            </w:rPr>
            <w:t>2</w:t>
          </w:r>
        </w:fldSimple>
      </w:p>
    </w:sdtContent>
  </w:sdt>
  <w:p w:rsidR="00B06774" w:rsidRDefault="00B067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774" w:rsidRDefault="00B06774">
    <w:pPr>
      <w:pStyle w:val="a3"/>
    </w:pPr>
  </w:p>
  <w:p w:rsidR="00B06774" w:rsidRDefault="00B06774" w:rsidP="00540AA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3686"/>
    <w:multiLevelType w:val="multilevel"/>
    <w:tmpl w:val="E41CBF74"/>
    <w:lvl w:ilvl="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31252593"/>
    <w:multiLevelType w:val="hybridMultilevel"/>
    <w:tmpl w:val="B1300582"/>
    <w:lvl w:ilvl="0" w:tplc="42063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BE01B7"/>
    <w:multiLevelType w:val="multilevel"/>
    <w:tmpl w:val="AC1EAF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419A743C"/>
    <w:multiLevelType w:val="multilevel"/>
    <w:tmpl w:val="E2E4FF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49076029"/>
    <w:multiLevelType w:val="multilevel"/>
    <w:tmpl w:val="879A8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F2A55BB"/>
    <w:multiLevelType w:val="hybridMultilevel"/>
    <w:tmpl w:val="782CA852"/>
    <w:lvl w:ilvl="0" w:tplc="4EE873D4">
      <w:start w:val="1"/>
      <w:numFmt w:val="decimal"/>
      <w:lvlText w:val="%1."/>
      <w:lvlJc w:val="left"/>
      <w:pPr>
        <w:ind w:left="141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9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docVars>
    <w:docVar w:name="attr0#ESED_DateEdition" w:val="DATE#{d '2019-12-17'}"/>
    <w:docVar w:name="attr1#Наименование" w:val="VARCHAR#О внесении изменений и дополнений в государственную программу Еврейской автономной области «Формирование комфортной городской среды в Еврейской автономной области» на 2018 – 2022 годы, утвержденную постановлением правительства Еврейской автономной области от 18.10.2017 № 433-пп 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2 годы».docx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9-10-03'}"/>
    <w:docVar w:name="attr5#Бланк" w:val="OID_TYPE#"/>
    <w:docVar w:name="ESED_ActEdition" w:val="5"/>
    <w:docVar w:name="ESED_AutorEdition" w:val="Саханова О.А."/>
    <w:docVar w:name="ESED_CurEdition" w:val="3"/>
    <w:docVar w:name="ESED_Edition" w:val="5"/>
    <w:docVar w:name="ESED_Files" w:val="0"/>
    <w:docVar w:name="ESED_IDnum" w:val="Саханова/2019-3466"/>
    <w:docVar w:name="ESED_Lock" w:val="0"/>
    <w:docVar w:name="ESED_Pril" w:val="0"/>
    <w:docVar w:name="SPD_Annotation" w:val="Саханова/2019-3466(5)#О внесении изменений и дополнений в государственную программу Еврейской автономной области «Формирование комфортной городской среды в Еврейской автономной области» на 2018 – 2022 годы, утвержденную постановлением правительства Еврейской автономной области от 18.10.2017 № 433-пп «Об утверждении государственной программы Еврейской автономной области «Формирование комфортной городской среды в Еврейской автономной области» на 2018 – 2022 годы».docx#Постановление правительства ЕАО   Корж А.Ю.#Дата создания редакции: 17.12.2019"/>
    <w:docVar w:name="SPD_AreaName" w:val="Документ (ЕСЭД)"/>
    <w:docVar w:name="SPD_hostURL" w:val="base-eao"/>
    <w:docVar w:name="SPD_NumDoc" w:val="53527"/>
    <w:docVar w:name="SPD_vDir" w:val="spd"/>
  </w:docVars>
  <w:rsids>
    <w:rsidRoot w:val="00A1566D"/>
    <w:rsid w:val="000020CD"/>
    <w:rsid w:val="00003037"/>
    <w:rsid w:val="00005A4E"/>
    <w:rsid w:val="0000634D"/>
    <w:rsid w:val="00014453"/>
    <w:rsid w:val="00015294"/>
    <w:rsid w:val="0002296A"/>
    <w:rsid w:val="00022EB2"/>
    <w:rsid w:val="000245A9"/>
    <w:rsid w:val="00027F5D"/>
    <w:rsid w:val="000306EA"/>
    <w:rsid w:val="00030FF4"/>
    <w:rsid w:val="00033058"/>
    <w:rsid w:val="000335CF"/>
    <w:rsid w:val="00035975"/>
    <w:rsid w:val="00043D05"/>
    <w:rsid w:val="00050B8A"/>
    <w:rsid w:val="00052FE0"/>
    <w:rsid w:val="00053FA5"/>
    <w:rsid w:val="00060475"/>
    <w:rsid w:val="00060645"/>
    <w:rsid w:val="00066638"/>
    <w:rsid w:val="00067D6A"/>
    <w:rsid w:val="00072731"/>
    <w:rsid w:val="00080F9D"/>
    <w:rsid w:val="00083BE0"/>
    <w:rsid w:val="000912E3"/>
    <w:rsid w:val="00091FB1"/>
    <w:rsid w:val="00092B10"/>
    <w:rsid w:val="00097E91"/>
    <w:rsid w:val="000A25EE"/>
    <w:rsid w:val="000A6995"/>
    <w:rsid w:val="000B77F3"/>
    <w:rsid w:val="000C195C"/>
    <w:rsid w:val="000C301E"/>
    <w:rsid w:val="000C58B8"/>
    <w:rsid w:val="000D5182"/>
    <w:rsid w:val="000D56FD"/>
    <w:rsid w:val="000D6DF7"/>
    <w:rsid w:val="000D72E2"/>
    <w:rsid w:val="000D789C"/>
    <w:rsid w:val="000E0889"/>
    <w:rsid w:val="000E7564"/>
    <w:rsid w:val="000F477B"/>
    <w:rsid w:val="000F4882"/>
    <w:rsid w:val="000F6CF9"/>
    <w:rsid w:val="00101257"/>
    <w:rsid w:val="00101439"/>
    <w:rsid w:val="00102AFE"/>
    <w:rsid w:val="00103101"/>
    <w:rsid w:val="001034F0"/>
    <w:rsid w:val="00104D3D"/>
    <w:rsid w:val="00105CEC"/>
    <w:rsid w:val="00106276"/>
    <w:rsid w:val="00106571"/>
    <w:rsid w:val="00111AF6"/>
    <w:rsid w:val="00111C0F"/>
    <w:rsid w:val="001129AB"/>
    <w:rsid w:val="001138DF"/>
    <w:rsid w:val="00116C25"/>
    <w:rsid w:val="001236AA"/>
    <w:rsid w:val="00124803"/>
    <w:rsid w:val="00125D5C"/>
    <w:rsid w:val="00143FDB"/>
    <w:rsid w:val="00153528"/>
    <w:rsid w:val="00157CD4"/>
    <w:rsid w:val="0016064A"/>
    <w:rsid w:val="00166121"/>
    <w:rsid w:val="00166185"/>
    <w:rsid w:val="00172962"/>
    <w:rsid w:val="001754CE"/>
    <w:rsid w:val="00176AC3"/>
    <w:rsid w:val="00177DAD"/>
    <w:rsid w:val="00181D05"/>
    <w:rsid w:val="0018799C"/>
    <w:rsid w:val="001901B3"/>
    <w:rsid w:val="00191B18"/>
    <w:rsid w:val="00193F52"/>
    <w:rsid w:val="0019517E"/>
    <w:rsid w:val="0019591F"/>
    <w:rsid w:val="001970A9"/>
    <w:rsid w:val="001A0E69"/>
    <w:rsid w:val="001A2994"/>
    <w:rsid w:val="001A6E57"/>
    <w:rsid w:val="001B02EF"/>
    <w:rsid w:val="001B185D"/>
    <w:rsid w:val="001B41A3"/>
    <w:rsid w:val="001C1382"/>
    <w:rsid w:val="001C49AC"/>
    <w:rsid w:val="001D0D6A"/>
    <w:rsid w:val="001D3181"/>
    <w:rsid w:val="001D53C6"/>
    <w:rsid w:val="001D5BD6"/>
    <w:rsid w:val="001D6B85"/>
    <w:rsid w:val="001E06B7"/>
    <w:rsid w:val="001E0F97"/>
    <w:rsid w:val="001F42CC"/>
    <w:rsid w:val="001F5995"/>
    <w:rsid w:val="001F657E"/>
    <w:rsid w:val="001F7971"/>
    <w:rsid w:val="00200437"/>
    <w:rsid w:val="0020055A"/>
    <w:rsid w:val="002011E8"/>
    <w:rsid w:val="00211E7D"/>
    <w:rsid w:val="00213622"/>
    <w:rsid w:val="00214DDF"/>
    <w:rsid w:val="0021772F"/>
    <w:rsid w:val="0022198E"/>
    <w:rsid w:val="00225265"/>
    <w:rsid w:val="00231B63"/>
    <w:rsid w:val="00235725"/>
    <w:rsid w:val="0023657A"/>
    <w:rsid w:val="002378D5"/>
    <w:rsid w:val="002409A5"/>
    <w:rsid w:val="002415EF"/>
    <w:rsid w:val="002450A1"/>
    <w:rsid w:val="002622BC"/>
    <w:rsid w:val="00262398"/>
    <w:rsid w:val="00265A59"/>
    <w:rsid w:val="0026742C"/>
    <w:rsid w:val="002676C1"/>
    <w:rsid w:val="00271AC3"/>
    <w:rsid w:val="002772A5"/>
    <w:rsid w:val="00277432"/>
    <w:rsid w:val="002774F0"/>
    <w:rsid w:val="00277620"/>
    <w:rsid w:val="00286BAA"/>
    <w:rsid w:val="00287E4D"/>
    <w:rsid w:val="00290AED"/>
    <w:rsid w:val="00294844"/>
    <w:rsid w:val="002A0300"/>
    <w:rsid w:val="002A156F"/>
    <w:rsid w:val="002A2D68"/>
    <w:rsid w:val="002B096C"/>
    <w:rsid w:val="002B16F8"/>
    <w:rsid w:val="002B18E6"/>
    <w:rsid w:val="002B1F3E"/>
    <w:rsid w:val="002B6E2B"/>
    <w:rsid w:val="002C209E"/>
    <w:rsid w:val="002D0130"/>
    <w:rsid w:val="002D0849"/>
    <w:rsid w:val="002D3347"/>
    <w:rsid w:val="002D3EC8"/>
    <w:rsid w:val="002D414A"/>
    <w:rsid w:val="002D4FF1"/>
    <w:rsid w:val="002E0AE5"/>
    <w:rsid w:val="002E102C"/>
    <w:rsid w:val="002E2ECC"/>
    <w:rsid w:val="002E508D"/>
    <w:rsid w:val="002E524F"/>
    <w:rsid w:val="002E5E76"/>
    <w:rsid w:val="002E7641"/>
    <w:rsid w:val="002F0A9A"/>
    <w:rsid w:val="002F4387"/>
    <w:rsid w:val="002F6E4E"/>
    <w:rsid w:val="00301BE8"/>
    <w:rsid w:val="00301CC8"/>
    <w:rsid w:val="00303842"/>
    <w:rsid w:val="00304003"/>
    <w:rsid w:val="003049C2"/>
    <w:rsid w:val="00304E39"/>
    <w:rsid w:val="0030589E"/>
    <w:rsid w:val="0030717E"/>
    <w:rsid w:val="00310249"/>
    <w:rsid w:val="003149A1"/>
    <w:rsid w:val="003171C7"/>
    <w:rsid w:val="0032050C"/>
    <w:rsid w:val="00322FB9"/>
    <w:rsid w:val="0032365B"/>
    <w:rsid w:val="003266FB"/>
    <w:rsid w:val="00326FC8"/>
    <w:rsid w:val="00333980"/>
    <w:rsid w:val="00335078"/>
    <w:rsid w:val="0033609B"/>
    <w:rsid w:val="003400FC"/>
    <w:rsid w:val="00342654"/>
    <w:rsid w:val="003435A2"/>
    <w:rsid w:val="0034513A"/>
    <w:rsid w:val="0035031A"/>
    <w:rsid w:val="003529A2"/>
    <w:rsid w:val="0035392B"/>
    <w:rsid w:val="0035666E"/>
    <w:rsid w:val="003570AE"/>
    <w:rsid w:val="00357559"/>
    <w:rsid w:val="00361205"/>
    <w:rsid w:val="0036340F"/>
    <w:rsid w:val="003651AF"/>
    <w:rsid w:val="003675E2"/>
    <w:rsid w:val="00367E46"/>
    <w:rsid w:val="00394F4A"/>
    <w:rsid w:val="00395DB4"/>
    <w:rsid w:val="00396881"/>
    <w:rsid w:val="003A039A"/>
    <w:rsid w:val="003A115C"/>
    <w:rsid w:val="003A12C0"/>
    <w:rsid w:val="003A412D"/>
    <w:rsid w:val="003A5C63"/>
    <w:rsid w:val="003A5E89"/>
    <w:rsid w:val="003B6EFB"/>
    <w:rsid w:val="003C4EDC"/>
    <w:rsid w:val="003C6DE0"/>
    <w:rsid w:val="003C6F6F"/>
    <w:rsid w:val="003D29EC"/>
    <w:rsid w:val="003D5875"/>
    <w:rsid w:val="003D59A4"/>
    <w:rsid w:val="003E3711"/>
    <w:rsid w:val="003E4009"/>
    <w:rsid w:val="003E51B4"/>
    <w:rsid w:val="003E5562"/>
    <w:rsid w:val="003F15D9"/>
    <w:rsid w:val="003F3C89"/>
    <w:rsid w:val="003F739A"/>
    <w:rsid w:val="003F767D"/>
    <w:rsid w:val="004004CF"/>
    <w:rsid w:val="0040277B"/>
    <w:rsid w:val="00403A6C"/>
    <w:rsid w:val="004046FF"/>
    <w:rsid w:val="00405198"/>
    <w:rsid w:val="00410367"/>
    <w:rsid w:val="00411D6B"/>
    <w:rsid w:val="00412B9C"/>
    <w:rsid w:val="004153B0"/>
    <w:rsid w:val="00420344"/>
    <w:rsid w:val="004218A7"/>
    <w:rsid w:val="004274BF"/>
    <w:rsid w:val="0043044A"/>
    <w:rsid w:val="00430996"/>
    <w:rsid w:val="004332B0"/>
    <w:rsid w:val="00433E21"/>
    <w:rsid w:val="004344B3"/>
    <w:rsid w:val="00437758"/>
    <w:rsid w:val="00441C3D"/>
    <w:rsid w:val="00452D14"/>
    <w:rsid w:val="00454FE9"/>
    <w:rsid w:val="00460D50"/>
    <w:rsid w:val="00461700"/>
    <w:rsid w:val="00467608"/>
    <w:rsid w:val="00477087"/>
    <w:rsid w:val="004779C4"/>
    <w:rsid w:val="00480F31"/>
    <w:rsid w:val="00482B85"/>
    <w:rsid w:val="00483CE1"/>
    <w:rsid w:val="00493630"/>
    <w:rsid w:val="00494BDC"/>
    <w:rsid w:val="00495533"/>
    <w:rsid w:val="004A112F"/>
    <w:rsid w:val="004B0CA5"/>
    <w:rsid w:val="004B20D2"/>
    <w:rsid w:val="004B6125"/>
    <w:rsid w:val="004B6C9C"/>
    <w:rsid w:val="004B6DC0"/>
    <w:rsid w:val="004B708D"/>
    <w:rsid w:val="004C06B3"/>
    <w:rsid w:val="004C1538"/>
    <w:rsid w:val="004C275A"/>
    <w:rsid w:val="004C7B91"/>
    <w:rsid w:val="004D1C18"/>
    <w:rsid w:val="004D1CCB"/>
    <w:rsid w:val="004D2A0E"/>
    <w:rsid w:val="004D4690"/>
    <w:rsid w:val="004D5152"/>
    <w:rsid w:val="004E10BE"/>
    <w:rsid w:val="004E15B7"/>
    <w:rsid w:val="004E2294"/>
    <w:rsid w:val="004E26EA"/>
    <w:rsid w:val="004E2838"/>
    <w:rsid w:val="004E5787"/>
    <w:rsid w:val="004E7876"/>
    <w:rsid w:val="004F168D"/>
    <w:rsid w:val="00500DD3"/>
    <w:rsid w:val="00501415"/>
    <w:rsid w:val="005027E0"/>
    <w:rsid w:val="0050314D"/>
    <w:rsid w:val="005042AF"/>
    <w:rsid w:val="005074CB"/>
    <w:rsid w:val="005137DA"/>
    <w:rsid w:val="00521E7A"/>
    <w:rsid w:val="005222F0"/>
    <w:rsid w:val="00527635"/>
    <w:rsid w:val="00531F46"/>
    <w:rsid w:val="00534935"/>
    <w:rsid w:val="00535183"/>
    <w:rsid w:val="00536EDB"/>
    <w:rsid w:val="005374D0"/>
    <w:rsid w:val="00540AA9"/>
    <w:rsid w:val="00543E8C"/>
    <w:rsid w:val="00546919"/>
    <w:rsid w:val="00561AAE"/>
    <w:rsid w:val="00574E65"/>
    <w:rsid w:val="00575C2F"/>
    <w:rsid w:val="00580CCC"/>
    <w:rsid w:val="00581FAC"/>
    <w:rsid w:val="00582DB1"/>
    <w:rsid w:val="00583BBD"/>
    <w:rsid w:val="00585254"/>
    <w:rsid w:val="0059123C"/>
    <w:rsid w:val="00591F58"/>
    <w:rsid w:val="005A0511"/>
    <w:rsid w:val="005A6FAE"/>
    <w:rsid w:val="005B259B"/>
    <w:rsid w:val="005B2CCD"/>
    <w:rsid w:val="005C2051"/>
    <w:rsid w:val="005C79E6"/>
    <w:rsid w:val="005D1234"/>
    <w:rsid w:val="005D18A5"/>
    <w:rsid w:val="005D1B17"/>
    <w:rsid w:val="005E12BA"/>
    <w:rsid w:val="005E1DC4"/>
    <w:rsid w:val="005E76C9"/>
    <w:rsid w:val="00600415"/>
    <w:rsid w:val="00600A01"/>
    <w:rsid w:val="006011E5"/>
    <w:rsid w:val="00601292"/>
    <w:rsid w:val="00607B55"/>
    <w:rsid w:val="006206E2"/>
    <w:rsid w:val="006237E3"/>
    <w:rsid w:val="00627E89"/>
    <w:rsid w:val="006350A2"/>
    <w:rsid w:val="00635B22"/>
    <w:rsid w:val="00636616"/>
    <w:rsid w:val="006404EE"/>
    <w:rsid w:val="00643C3E"/>
    <w:rsid w:val="00645E0A"/>
    <w:rsid w:val="00660C1D"/>
    <w:rsid w:val="00663CF6"/>
    <w:rsid w:val="006666E5"/>
    <w:rsid w:val="006669AC"/>
    <w:rsid w:val="0066750C"/>
    <w:rsid w:val="00674690"/>
    <w:rsid w:val="006765B1"/>
    <w:rsid w:val="00677F83"/>
    <w:rsid w:val="00691D70"/>
    <w:rsid w:val="00692651"/>
    <w:rsid w:val="006943DF"/>
    <w:rsid w:val="0069465A"/>
    <w:rsid w:val="00695787"/>
    <w:rsid w:val="00696892"/>
    <w:rsid w:val="00696ACE"/>
    <w:rsid w:val="00697C4E"/>
    <w:rsid w:val="006A01DB"/>
    <w:rsid w:val="006A2DBD"/>
    <w:rsid w:val="006A4D35"/>
    <w:rsid w:val="006B35CF"/>
    <w:rsid w:val="006B37F6"/>
    <w:rsid w:val="006B54DE"/>
    <w:rsid w:val="006B6452"/>
    <w:rsid w:val="006B764E"/>
    <w:rsid w:val="006B7896"/>
    <w:rsid w:val="006B7D96"/>
    <w:rsid w:val="006E1CDD"/>
    <w:rsid w:val="006E3037"/>
    <w:rsid w:val="006F0E74"/>
    <w:rsid w:val="00700200"/>
    <w:rsid w:val="00700FFA"/>
    <w:rsid w:val="0070497E"/>
    <w:rsid w:val="00704F77"/>
    <w:rsid w:val="00712788"/>
    <w:rsid w:val="0071349D"/>
    <w:rsid w:val="007203DC"/>
    <w:rsid w:val="00721F69"/>
    <w:rsid w:val="00733685"/>
    <w:rsid w:val="00744499"/>
    <w:rsid w:val="007478A3"/>
    <w:rsid w:val="0074791C"/>
    <w:rsid w:val="00753052"/>
    <w:rsid w:val="00755406"/>
    <w:rsid w:val="00755AED"/>
    <w:rsid w:val="00756757"/>
    <w:rsid w:val="007615DF"/>
    <w:rsid w:val="0077031D"/>
    <w:rsid w:val="00770626"/>
    <w:rsid w:val="00770832"/>
    <w:rsid w:val="00772214"/>
    <w:rsid w:val="0077743C"/>
    <w:rsid w:val="00785FF7"/>
    <w:rsid w:val="00786F07"/>
    <w:rsid w:val="0079518C"/>
    <w:rsid w:val="00795786"/>
    <w:rsid w:val="00797897"/>
    <w:rsid w:val="007A0001"/>
    <w:rsid w:val="007A31F1"/>
    <w:rsid w:val="007A3C02"/>
    <w:rsid w:val="007A6D4E"/>
    <w:rsid w:val="007A7086"/>
    <w:rsid w:val="007B1861"/>
    <w:rsid w:val="007B1C86"/>
    <w:rsid w:val="007B2203"/>
    <w:rsid w:val="007B2D5E"/>
    <w:rsid w:val="007B6DF8"/>
    <w:rsid w:val="007C0587"/>
    <w:rsid w:val="007C0A59"/>
    <w:rsid w:val="007D2C48"/>
    <w:rsid w:val="007D6DBB"/>
    <w:rsid w:val="007F2EDB"/>
    <w:rsid w:val="007F79CB"/>
    <w:rsid w:val="0080033E"/>
    <w:rsid w:val="008006AB"/>
    <w:rsid w:val="00801038"/>
    <w:rsid w:val="00802820"/>
    <w:rsid w:val="008069C6"/>
    <w:rsid w:val="008113A3"/>
    <w:rsid w:val="0081264A"/>
    <w:rsid w:val="008150D8"/>
    <w:rsid w:val="00816A3D"/>
    <w:rsid w:val="00817223"/>
    <w:rsid w:val="00821DC0"/>
    <w:rsid w:val="0082374B"/>
    <w:rsid w:val="0082386F"/>
    <w:rsid w:val="00824F28"/>
    <w:rsid w:val="0083002C"/>
    <w:rsid w:val="00831A71"/>
    <w:rsid w:val="00833F6C"/>
    <w:rsid w:val="00841A12"/>
    <w:rsid w:val="00842F99"/>
    <w:rsid w:val="00844680"/>
    <w:rsid w:val="008455F1"/>
    <w:rsid w:val="00846CF7"/>
    <w:rsid w:val="0085232B"/>
    <w:rsid w:val="00853A1D"/>
    <w:rsid w:val="008566B5"/>
    <w:rsid w:val="008617F8"/>
    <w:rsid w:val="00871657"/>
    <w:rsid w:val="00871817"/>
    <w:rsid w:val="00873284"/>
    <w:rsid w:val="00874C31"/>
    <w:rsid w:val="008765B8"/>
    <w:rsid w:val="0087675B"/>
    <w:rsid w:val="00880906"/>
    <w:rsid w:val="00880E80"/>
    <w:rsid w:val="008819C9"/>
    <w:rsid w:val="00882F5C"/>
    <w:rsid w:val="0088509A"/>
    <w:rsid w:val="00887688"/>
    <w:rsid w:val="0089052E"/>
    <w:rsid w:val="00890D30"/>
    <w:rsid w:val="00892C2B"/>
    <w:rsid w:val="00893B0D"/>
    <w:rsid w:val="00896B59"/>
    <w:rsid w:val="008A2921"/>
    <w:rsid w:val="008A40EF"/>
    <w:rsid w:val="008A48E6"/>
    <w:rsid w:val="008C0F38"/>
    <w:rsid w:val="008C1806"/>
    <w:rsid w:val="008C19C5"/>
    <w:rsid w:val="008C27CD"/>
    <w:rsid w:val="008C3905"/>
    <w:rsid w:val="008C3B4B"/>
    <w:rsid w:val="008C41E9"/>
    <w:rsid w:val="008C7001"/>
    <w:rsid w:val="008C7BF8"/>
    <w:rsid w:val="008D171B"/>
    <w:rsid w:val="008D4BFE"/>
    <w:rsid w:val="008D5BAB"/>
    <w:rsid w:val="008D5F12"/>
    <w:rsid w:val="008F000A"/>
    <w:rsid w:val="008F0762"/>
    <w:rsid w:val="008F33F4"/>
    <w:rsid w:val="008F5419"/>
    <w:rsid w:val="008F5522"/>
    <w:rsid w:val="00901D17"/>
    <w:rsid w:val="00901F6F"/>
    <w:rsid w:val="00904E27"/>
    <w:rsid w:val="009059A0"/>
    <w:rsid w:val="00911EA5"/>
    <w:rsid w:val="00912A54"/>
    <w:rsid w:val="009137E0"/>
    <w:rsid w:val="00915CD9"/>
    <w:rsid w:val="009170B4"/>
    <w:rsid w:val="00917D14"/>
    <w:rsid w:val="009212DE"/>
    <w:rsid w:val="00923B47"/>
    <w:rsid w:val="00923F20"/>
    <w:rsid w:val="00925D1C"/>
    <w:rsid w:val="00940910"/>
    <w:rsid w:val="00941A9E"/>
    <w:rsid w:val="00944EB1"/>
    <w:rsid w:val="00945F1E"/>
    <w:rsid w:val="00946D26"/>
    <w:rsid w:val="00947859"/>
    <w:rsid w:val="009518F4"/>
    <w:rsid w:val="00953057"/>
    <w:rsid w:val="00955FAF"/>
    <w:rsid w:val="00961991"/>
    <w:rsid w:val="0096313E"/>
    <w:rsid w:val="0096383D"/>
    <w:rsid w:val="009638DD"/>
    <w:rsid w:val="0096571E"/>
    <w:rsid w:val="00974F28"/>
    <w:rsid w:val="0097529E"/>
    <w:rsid w:val="009806D8"/>
    <w:rsid w:val="00984906"/>
    <w:rsid w:val="00993334"/>
    <w:rsid w:val="009A026A"/>
    <w:rsid w:val="009A2DF0"/>
    <w:rsid w:val="009A62FB"/>
    <w:rsid w:val="009A66F1"/>
    <w:rsid w:val="009A7B24"/>
    <w:rsid w:val="009B15E1"/>
    <w:rsid w:val="009B165B"/>
    <w:rsid w:val="009B17CF"/>
    <w:rsid w:val="009B7925"/>
    <w:rsid w:val="009C0B13"/>
    <w:rsid w:val="009C3559"/>
    <w:rsid w:val="009C7210"/>
    <w:rsid w:val="009C78EC"/>
    <w:rsid w:val="009D1982"/>
    <w:rsid w:val="009D1BA4"/>
    <w:rsid w:val="009D223E"/>
    <w:rsid w:val="009D263D"/>
    <w:rsid w:val="009E3A5B"/>
    <w:rsid w:val="009E5F94"/>
    <w:rsid w:val="009F0E9B"/>
    <w:rsid w:val="00A037F9"/>
    <w:rsid w:val="00A05A3A"/>
    <w:rsid w:val="00A060A6"/>
    <w:rsid w:val="00A0795C"/>
    <w:rsid w:val="00A112CB"/>
    <w:rsid w:val="00A13A73"/>
    <w:rsid w:val="00A13C89"/>
    <w:rsid w:val="00A1566D"/>
    <w:rsid w:val="00A20AA7"/>
    <w:rsid w:val="00A211CE"/>
    <w:rsid w:val="00A22AB2"/>
    <w:rsid w:val="00A23FF8"/>
    <w:rsid w:val="00A249AF"/>
    <w:rsid w:val="00A273CC"/>
    <w:rsid w:val="00A27965"/>
    <w:rsid w:val="00A31CBD"/>
    <w:rsid w:val="00A33CAF"/>
    <w:rsid w:val="00A402E7"/>
    <w:rsid w:val="00A406F2"/>
    <w:rsid w:val="00A40B17"/>
    <w:rsid w:val="00A45463"/>
    <w:rsid w:val="00A4664B"/>
    <w:rsid w:val="00A6195B"/>
    <w:rsid w:val="00A63A2E"/>
    <w:rsid w:val="00A71D33"/>
    <w:rsid w:val="00A738B9"/>
    <w:rsid w:val="00A74E66"/>
    <w:rsid w:val="00A7769C"/>
    <w:rsid w:val="00A91F91"/>
    <w:rsid w:val="00AA0483"/>
    <w:rsid w:val="00AA147C"/>
    <w:rsid w:val="00AA6E97"/>
    <w:rsid w:val="00AB269B"/>
    <w:rsid w:val="00AB529C"/>
    <w:rsid w:val="00AB584D"/>
    <w:rsid w:val="00AB59C2"/>
    <w:rsid w:val="00AB6A60"/>
    <w:rsid w:val="00AD37A0"/>
    <w:rsid w:val="00AD420B"/>
    <w:rsid w:val="00AD4A06"/>
    <w:rsid w:val="00AD50FF"/>
    <w:rsid w:val="00AE1312"/>
    <w:rsid w:val="00AE40E7"/>
    <w:rsid w:val="00AE6112"/>
    <w:rsid w:val="00AF03AC"/>
    <w:rsid w:val="00AF6FB5"/>
    <w:rsid w:val="00AF748E"/>
    <w:rsid w:val="00B0047A"/>
    <w:rsid w:val="00B048B1"/>
    <w:rsid w:val="00B06774"/>
    <w:rsid w:val="00B1339D"/>
    <w:rsid w:val="00B14B65"/>
    <w:rsid w:val="00B14E5D"/>
    <w:rsid w:val="00B14E82"/>
    <w:rsid w:val="00B15118"/>
    <w:rsid w:val="00B15DAC"/>
    <w:rsid w:val="00B17046"/>
    <w:rsid w:val="00B200E4"/>
    <w:rsid w:val="00B26668"/>
    <w:rsid w:val="00B30AEA"/>
    <w:rsid w:val="00B311CE"/>
    <w:rsid w:val="00B32C96"/>
    <w:rsid w:val="00B33A61"/>
    <w:rsid w:val="00B41014"/>
    <w:rsid w:val="00B419A0"/>
    <w:rsid w:val="00B44E72"/>
    <w:rsid w:val="00B4745D"/>
    <w:rsid w:val="00B504A7"/>
    <w:rsid w:val="00B62F43"/>
    <w:rsid w:val="00B67EF7"/>
    <w:rsid w:val="00B67F8F"/>
    <w:rsid w:val="00B74C6E"/>
    <w:rsid w:val="00B753CF"/>
    <w:rsid w:val="00B81197"/>
    <w:rsid w:val="00B819A5"/>
    <w:rsid w:val="00B8393E"/>
    <w:rsid w:val="00B843AE"/>
    <w:rsid w:val="00B87AA1"/>
    <w:rsid w:val="00B87CD3"/>
    <w:rsid w:val="00B93C5D"/>
    <w:rsid w:val="00BA1873"/>
    <w:rsid w:val="00BA377E"/>
    <w:rsid w:val="00BA64E8"/>
    <w:rsid w:val="00BA6781"/>
    <w:rsid w:val="00BA7332"/>
    <w:rsid w:val="00BB338A"/>
    <w:rsid w:val="00BB53E8"/>
    <w:rsid w:val="00BB728F"/>
    <w:rsid w:val="00BC5901"/>
    <w:rsid w:val="00BD0382"/>
    <w:rsid w:val="00BD1459"/>
    <w:rsid w:val="00BD15D0"/>
    <w:rsid w:val="00BD2644"/>
    <w:rsid w:val="00BD3BB8"/>
    <w:rsid w:val="00BD4BC8"/>
    <w:rsid w:val="00BD5908"/>
    <w:rsid w:val="00BD6A5C"/>
    <w:rsid w:val="00BE57B2"/>
    <w:rsid w:val="00BE5C05"/>
    <w:rsid w:val="00BF07E1"/>
    <w:rsid w:val="00BF1F47"/>
    <w:rsid w:val="00BF283D"/>
    <w:rsid w:val="00BF3362"/>
    <w:rsid w:val="00BF35E9"/>
    <w:rsid w:val="00BF3B99"/>
    <w:rsid w:val="00C03232"/>
    <w:rsid w:val="00C037F6"/>
    <w:rsid w:val="00C14507"/>
    <w:rsid w:val="00C16072"/>
    <w:rsid w:val="00C17A6F"/>
    <w:rsid w:val="00C224EB"/>
    <w:rsid w:val="00C22F70"/>
    <w:rsid w:val="00C25CF7"/>
    <w:rsid w:val="00C277F7"/>
    <w:rsid w:val="00C33ACA"/>
    <w:rsid w:val="00C34455"/>
    <w:rsid w:val="00C34621"/>
    <w:rsid w:val="00C34FD6"/>
    <w:rsid w:val="00C439B2"/>
    <w:rsid w:val="00C45D29"/>
    <w:rsid w:val="00C47D40"/>
    <w:rsid w:val="00C54F73"/>
    <w:rsid w:val="00C56115"/>
    <w:rsid w:val="00C562C1"/>
    <w:rsid w:val="00C570C4"/>
    <w:rsid w:val="00C61A35"/>
    <w:rsid w:val="00C7672D"/>
    <w:rsid w:val="00C77674"/>
    <w:rsid w:val="00C806DA"/>
    <w:rsid w:val="00C853B5"/>
    <w:rsid w:val="00C85BA8"/>
    <w:rsid w:val="00C90738"/>
    <w:rsid w:val="00C907EF"/>
    <w:rsid w:val="00CA2B15"/>
    <w:rsid w:val="00CA56CA"/>
    <w:rsid w:val="00CA6268"/>
    <w:rsid w:val="00CA67E5"/>
    <w:rsid w:val="00CC2EA6"/>
    <w:rsid w:val="00CD098B"/>
    <w:rsid w:val="00CD1E32"/>
    <w:rsid w:val="00CD2BCD"/>
    <w:rsid w:val="00CD2C03"/>
    <w:rsid w:val="00CD3FB0"/>
    <w:rsid w:val="00CD48D3"/>
    <w:rsid w:val="00CD5C4B"/>
    <w:rsid w:val="00CE4F8A"/>
    <w:rsid w:val="00CE7F67"/>
    <w:rsid w:val="00CF02B4"/>
    <w:rsid w:val="00CF02C1"/>
    <w:rsid w:val="00CF08F8"/>
    <w:rsid w:val="00CF115B"/>
    <w:rsid w:val="00CF1C13"/>
    <w:rsid w:val="00CF211B"/>
    <w:rsid w:val="00CF4815"/>
    <w:rsid w:val="00D00B0B"/>
    <w:rsid w:val="00D00FC2"/>
    <w:rsid w:val="00D05665"/>
    <w:rsid w:val="00D05B95"/>
    <w:rsid w:val="00D10C86"/>
    <w:rsid w:val="00D10CD4"/>
    <w:rsid w:val="00D14A64"/>
    <w:rsid w:val="00D2101F"/>
    <w:rsid w:val="00D30111"/>
    <w:rsid w:val="00D32579"/>
    <w:rsid w:val="00D330BF"/>
    <w:rsid w:val="00D3332A"/>
    <w:rsid w:val="00D342A2"/>
    <w:rsid w:val="00D417DA"/>
    <w:rsid w:val="00D43701"/>
    <w:rsid w:val="00D443F4"/>
    <w:rsid w:val="00D4547E"/>
    <w:rsid w:val="00D46934"/>
    <w:rsid w:val="00D509C3"/>
    <w:rsid w:val="00D5354C"/>
    <w:rsid w:val="00D53E4C"/>
    <w:rsid w:val="00D54D73"/>
    <w:rsid w:val="00D61861"/>
    <w:rsid w:val="00D63F90"/>
    <w:rsid w:val="00D708A7"/>
    <w:rsid w:val="00D7179A"/>
    <w:rsid w:val="00D85F6F"/>
    <w:rsid w:val="00D90528"/>
    <w:rsid w:val="00D917B6"/>
    <w:rsid w:val="00D922BF"/>
    <w:rsid w:val="00D93116"/>
    <w:rsid w:val="00D932D0"/>
    <w:rsid w:val="00D94009"/>
    <w:rsid w:val="00DA1651"/>
    <w:rsid w:val="00DA6758"/>
    <w:rsid w:val="00DA6A98"/>
    <w:rsid w:val="00DA7F61"/>
    <w:rsid w:val="00DB3168"/>
    <w:rsid w:val="00DB355D"/>
    <w:rsid w:val="00DB6F17"/>
    <w:rsid w:val="00DC013A"/>
    <w:rsid w:val="00DC24BE"/>
    <w:rsid w:val="00DC3CDB"/>
    <w:rsid w:val="00DC58C8"/>
    <w:rsid w:val="00DC5DF1"/>
    <w:rsid w:val="00DD1C4E"/>
    <w:rsid w:val="00DD5BB9"/>
    <w:rsid w:val="00DD6B0A"/>
    <w:rsid w:val="00DD7F31"/>
    <w:rsid w:val="00DE0062"/>
    <w:rsid w:val="00DE0FFF"/>
    <w:rsid w:val="00DE31DC"/>
    <w:rsid w:val="00DE3812"/>
    <w:rsid w:val="00DE4139"/>
    <w:rsid w:val="00DF5FC8"/>
    <w:rsid w:val="00E01263"/>
    <w:rsid w:val="00E04496"/>
    <w:rsid w:val="00E0459C"/>
    <w:rsid w:val="00E06A1F"/>
    <w:rsid w:val="00E10481"/>
    <w:rsid w:val="00E11E9D"/>
    <w:rsid w:val="00E15A56"/>
    <w:rsid w:val="00E15BB1"/>
    <w:rsid w:val="00E2629D"/>
    <w:rsid w:val="00E30CDF"/>
    <w:rsid w:val="00E31343"/>
    <w:rsid w:val="00E33236"/>
    <w:rsid w:val="00E344CB"/>
    <w:rsid w:val="00E40E65"/>
    <w:rsid w:val="00E42324"/>
    <w:rsid w:val="00E44EAB"/>
    <w:rsid w:val="00E45002"/>
    <w:rsid w:val="00E461AA"/>
    <w:rsid w:val="00E53CD1"/>
    <w:rsid w:val="00E5646D"/>
    <w:rsid w:val="00E56A6B"/>
    <w:rsid w:val="00E579AC"/>
    <w:rsid w:val="00E621F2"/>
    <w:rsid w:val="00E65D27"/>
    <w:rsid w:val="00E753A5"/>
    <w:rsid w:val="00E768B8"/>
    <w:rsid w:val="00E77EB0"/>
    <w:rsid w:val="00E8352A"/>
    <w:rsid w:val="00E84145"/>
    <w:rsid w:val="00E91700"/>
    <w:rsid w:val="00E95021"/>
    <w:rsid w:val="00E97CF7"/>
    <w:rsid w:val="00EA0BBC"/>
    <w:rsid w:val="00EA1301"/>
    <w:rsid w:val="00EA21F8"/>
    <w:rsid w:val="00EA41E5"/>
    <w:rsid w:val="00EA42B2"/>
    <w:rsid w:val="00EB124A"/>
    <w:rsid w:val="00EB366C"/>
    <w:rsid w:val="00EB5A15"/>
    <w:rsid w:val="00EC62AB"/>
    <w:rsid w:val="00ED1EAD"/>
    <w:rsid w:val="00ED309C"/>
    <w:rsid w:val="00ED744F"/>
    <w:rsid w:val="00ED7680"/>
    <w:rsid w:val="00EE00A3"/>
    <w:rsid w:val="00EE02F0"/>
    <w:rsid w:val="00EE0B9C"/>
    <w:rsid w:val="00EE3892"/>
    <w:rsid w:val="00EE5E10"/>
    <w:rsid w:val="00EE770E"/>
    <w:rsid w:val="00EF5225"/>
    <w:rsid w:val="00EF5664"/>
    <w:rsid w:val="00EF5B29"/>
    <w:rsid w:val="00F00449"/>
    <w:rsid w:val="00F03A2A"/>
    <w:rsid w:val="00F1078A"/>
    <w:rsid w:val="00F107EF"/>
    <w:rsid w:val="00F10933"/>
    <w:rsid w:val="00F10C5E"/>
    <w:rsid w:val="00F136B7"/>
    <w:rsid w:val="00F13AEC"/>
    <w:rsid w:val="00F13BF5"/>
    <w:rsid w:val="00F147C3"/>
    <w:rsid w:val="00F16D8B"/>
    <w:rsid w:val="00F1756D"/>
    <w:rsid w:val="00F1757B"/>
    <w:rsid w:val="00F215CD"/>
    <w:rsid w:val="00F217E3"/>
    <w:rsid w:val="00F2209D"/>
    <w:rsid w:val="00F27911"/>
    <w:rsid w:val="00F429C0"/>
    <w:rsid w:val="00F435B3"/>
    <w:rsid w:val="00F43834"/>
    <w:rsid w:val="00F46A3C"/>
    <w:rsid w:val="00F52BEB"/>
    <w:rsid w:val="00F53522"/>
    <w:rsid w:val="00F5368C"/>
    <w:rsid w:val="00F55147"/>
    <w:rsid w:val="00F601D9"/>
    <w:rsid w:val="00F673FD"/>
    <w:rsid w:val="00F67B4E"/>
    <w:rsid w:val="00F7241E"/>
    <w:rsid w:val="00F7254E"/>
    <w:rsid w:val="00F74593"/>
    <w:rsid w:val="00F7554E"/>
    <w:rsid w:val="00F75693"/>
    <w:rsid w:val="00F81F12"/>
    <w:rsid w:val="00F85321"/>
    <w:rsid w:val="00F910B9"/>
    <w:rsid w:val="00F915F4"/>
    <w:rsid w:val="00F925D5"/>
    <w:rsid w:val="00F93FF1"/>
    <w:rsid w:val="00F96B49"/>
    <w:rsid w:val="00FA26C4"/>
    <w:rsid w:val="00FA61B8"/>
    <w:rsid w:val="00FA78D4"/>
    <w:rsid w:val="00FB4D89"/>
    <w:rsid w:val="00FB609D"/>
    <w:rsid w:val="00FB677F"/>
    <w:rsid w:val="00FB74A2"/>
    <w:rsid w:val="00FC3140"/>
    <w:rsid w:val="00FC7065"/>
    <w:rsid w:val="00FD186C"/>
    <w:rsid w:val="00FD351C"/>
    <w:rsid w:val="00FD58B2"/>
    <w:rsid w:val="00FE2E46"/>
    <w:rsid w:val="00FE321D"/>
    <w:rsid w:val="00FE4150"/>
    <w:rsid w:val="00FE627E"/>
    <w:rsid w:val="00FE7880"/>
    <w:rsid w:val="00FF0967"/>
    <w:rsid w:val="00FF37E7"/>
    <w:rsid w:val="00FF3B7A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3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19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6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6199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706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20CD"/>
    <w:pPr>
      <w:ind w:left="720"/>
      <w:contextualSpacing/>
    </w:pPr>
  </w:style>
  <w:style w:type="paragraph" w:customStyle="1" w:styleId="ConsPlusNormal">
    <w:name w:val="ConsPlusNormal"/>
    <w:rsid w:val="0059123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8006A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E768B8"/>
    <w:pPr>
      <w:spacing w:after="0" w:line="240" w:lineRule="auto"/>
    </w:pPr>
    <w:rPr>
      <w:rFonts w:cs="Times New Roman"/>
    </w:rPr>
  </w:style>
  <w:style w:type="table" w:styleId="ab">
    <w:name w:val="Table Grid"/>
    <w:basedOn w:val="a1"/>
    <w:uiPriority w:val="59"/>
    <w:rsid w:val="0012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619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6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6199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7062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20CD"/>
    <w:pPr>
      <w:ind w:left="720"/>
      <w:contextualSpacing/>
    </w:pPr>
  </w:style>
  <w:style w:type="paragraph" w:customStyle="1" w:styleId="ConsPlusNormal">
    <w:name w:val="ConsPlusNormal"/>
    <w:rsid w:val="0059123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8006A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E768B8"/>
    <w:pPr>
      <w:spacing w:after="0" w:line="240" w:lineRule="auto"/>
    </w:pPr>
    <w:rPr>
      <w:rFonts w:cs="Times New Roman"/>
    </w:rPr>
  </w:style>
  <w:style w:type="table" w:styleId="ab">
    <w:name w:val="Table Grid"/>
    <w:basedOn w:val="a1"/>
    <w:uiPriority w:val="59"/>
    <w:rsid w:val="0012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D6AF-656C-4765-BA53-F9CC2EE7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</dc:creator>
  <cp:lastModifiedBy>grad_409-2</cp:lastModifiedBy>
  <cp:revision>6</cp:revision>
  <cp:lastPrinted>2021-08-05T01:36:00Z</cp:lastPrinted>
  <dcterms:created xsi:type="dcterms:W3CDTF">2021-08-03T08:04:00Z</dcterms:created>
  <dcterms:modified xsi:type="dcterms:W3CDTF">2021-08-05T01:36:00Z</dcterms:modified>
</cp:coreProperties>
</file>